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2195" w:rsidRDefault="00C94B65">
      <w:pPr>
        <w:spacing w:after="24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PRACTICE PARTICIPATION GROUP</w:t>
      </w:r>
    </w:p>
    <w:p w14:paraId="00000002" w14:textId="16B0C159" w:rsidR="00C52195" w:rsidRDefault="00C94B65">
      <w:pPr>
        <w:spacing w:before="240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MINUTES OF MEETING HELD </w:t>
      </w:r>
      <w:r w:rsidR="0027745A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 w:rsidR="009D2183">
        <w:rPr>
          <w:b/>
          <w:sz w:val="24"/>
          <w:szCs w:val="24"/>
          <w:u w:val="single"/>
        </w:rPr>
        <w:t>March</w:t>
      </w:r>
      <w:r>
        <w:rPr>
          <w:b/>
          <w:sz w:val="24"/>
          <w:szCs w:val="24"/>
          <w:u w:val="single"/>
        </w:rPr>
        <w:t xml:space="preserve"> 202</w:t>
      </w:r>
      <w:r w:rsidR="009D2183">
        <w:rPr>
          <w:b/>
          <w:sz w:val="24"/>
          <w:szCs w:val="24"/>
          <w:u w:val="single"/>
        </w:rPr>
        <w:t>3</w:t>
      </w:r>
    </w:p>
    <w:p w14:paraId="00000003" w14:textId="77777777" w:rsidR="00C52195" w:rsidRDefault="00C52195">
      <w:pPr>
        <w:ind w:left="835"/>
      </w:pPr>
    </w:p>
    <w:p w14:paraId="00000004" w14:textId="7777777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>
        <w:rPr>
          <w:sz w:val="24"/>
          <w:szCs w:val="24"/>
        </w:rPr>
        <w:tab/>
      </w:r>
    </w:p>
    <w:p w14:paraId="00000005" w14:textId="77777777" w:rsidR="00C52195" w:rsidRDefault="00C52195">
      <w:pPr>
        <w:ind w:left="0"/>
        <w:rPr>
          <w:sz w:val="24"/>
          <w:szCs w:val="24"/>
        </w:rPr>
      </w:pPr>
    </w:p>
    <w:p w14:paraId="00000006" w14:textId="4CEE7931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Staff:  </w:t>
      </w:r>
      <w:r>
        <w:rPr>
          <w:sz w:val="24"/>
          <w:szCs w:val="24"/>
        </w:rPr>
        <w:tab/>
        <w:t>Angela Allenby</w:t>
      </w:r>
      <w:r w:rsidR="009D2183">
        <w:rPr>
          <w:sz w:val="24"/>
          <w:szCs w:val="24"/>
        </w:rPr>
        <w:t>, Dr George, Ella Turner</w:t>
      </w:r>
    </w:p>
    <w:p w14:paraId="00000007" w14:textId="082C7242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Patients:  </w:t>
      </w:r>
      <w:r>
        <w:rPr>
          <w:sz w:val="24"/>
          <w:szCs w:val="24"/>
        </w:rPr>
        <w:tab/>
        <w:t>Chairman BJE, JE, JB</w:t>
      </w:r>
      <w:r w:rsidR="009D19B7">
        <w:rPr>
          <w:sz w:val="24"/>
          <w:szCs w:val="24"/>
        </w:rPr>
        <w:t>, HS</w:t>
      </w:r>
    </w:p>
    <w:p w14:paraId="00000008" w14:textId="77777777" w:rsidR="00C52195" w:rsidRDefault="00C94B65">
      <w:pPr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0000009" w14:textId="7777777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Chairman BJE opened the meeting </w:t>
      </w:r>
    </w:p>
    <w:p w14:paraId="0000000A" w14:textId="30B906C6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Apologies: SB. BB, </w:t>
      </w:r>
      <w:r w:rsidR="009D2183">
        <w:rPr>
          <w:sz w:val="24"/>
          <w:szCs w:val="24"/>
        </w:rPr>
        <w:t>AB</w:t>
      </w:r>
    </w:p>
    <w:p w14:paraId="0000000B" w14:textId="77777777" w:rsidR="00C52195" w:rsidRDefault="00C52195">
      <w:pPr>
        <w:ind w:left="0"/>
        <w:rPr>
          <w:sz w:val="24"/>
          <w:szCs w:val="24"/>
        </w:rPr>
      </w:pPr>
    </w:p>
    <w:p w14:paraId="0000000C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 from last meeting</w:t>
      </w:r>
    </w:p>
    <w:p w14:paraId="0000000D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0E" w14:textId="77777777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approved by the PPG as a true record. </w:t>
      </w:r>
    </w:p>
    <w:p w14:paraId="0000000F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10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Matters Arising:</w:t>
      </w:r>
    </w:p>
    <w:p w14:paraId="00000011" w14:textId="77777777" w:rsidR="00C52195" w:rsidRDefault="00C52195">
      <w:pPr>
        <w:ind w:left="0"/>
        <w:jc w:val="both"/>
        <w:rPr>
          <w:sz w:val="24"/>
          <w:szCs w:val="24"/>
          <w:u w:val="single"/>
        </w:rPr>
      </w:pPr>
    </w:p>
    <w:p w14:paraId="00000012" w14:textId="77777777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000013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14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Practice Report:</w:t>
      </w:r>
    </w:p>
    <w:p w14:paraId="00000015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16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18" w14:textId="60F1A252" w:rsidR="00C52195" w:rsidRDefault="00C9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Covid Vaccinations: </w:t>
      </w:r>
      <w:r w:rsidR="009D2183">
        <w:rPr>
          <w:color w:val="000000"/>
          <w:sz w:val="24"/>
          <w:szCs w:val="24"/>
        </w:rPr>
        <w:t>Spring booster again in April 23 starting with Care Homes and housebound and then from 17</w:t>
      </w:r>
      <w:r w:rsidR="009D2183" w:rsidRPr="009D2183">
        <w:rPr>
          <w:color w:val="000000"/>
          <w:sz w:val="24"/>
          <w:szCs w:val="24"/>
          <w:vertAlign w:val="superscript"/>
        </w:rPr>
        <w:t>th</w:t>
      </w:r>
      <w:r w:rsidR="009D2183">
        <w:rPr>
          <w:color w:val="000000"/>
          <w:sz w:val="24"/>
          <w:szCs w:val="24"/>
        </w:rPr>
        <w:t xml:space="preserve"> April</w:t>
      </w:r>
      <w:r w:rsidR="00CD5B9D">
        <w:rPr>
          <w:color w:val="000000"/>
          <w:sz w:val="24"/>
          <w:szCs w:val="24"/>
        </w:rPr>
        <w:t xml:space="preserve"> the over 75’s and at risk.</w:t>
      </w:r>
    </w:p>
    <w:p w14:paraId="0000001B" w14:textId="45848A92" w:rsidR="00C52195" w:rsidRDefault="00C9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Push Doctor appointments </w:t>
      </w:r>
      <w:r w:rsidR="00CD5B9D">
        <w:rPr>
          <w:color w:val="000000"/>
          <w:sz w:val="24"/>
          <w:szCs w:val="24"/>
        </w:rPr>
        <w:t>have been offered now since December however they are no longer funded from April 23.</w:t>
      </w:r>
    </w:p>
    <w:p w14:paraId="0000001D" w14:textId="064B8B94" w:rsidR="00C52195" w:rsidRDefault="00CD5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surgery roof and guttering has been fitted since last meeting.</w:t>
      </w:r>
    </w:p>
    <w:p w14:paraId="1B366291" w14:textId="75D3F095" w:rsidR="00CD5B9D" w:rsidRDefault="00CD5B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Practice has been granted some funding to convert the kitchen into a clinical room however still awaiting quotes and think will be struggling for the work to start by end of March.</w:t>
      </w:r>
      <w:r w:rsidR="005B3422">
        <w:rPr>
          <w:color w:val="000000"/>
          <w:sz w:val="24"/>
          <w:szCs w:val="24"/>
        </w:rPr>
        <w:t xml:space="preserve">  JB gave number of a builder to obtain a quote.</w:t>
      </w:r>
    </w:p>
    <w:p w14:paraId="215501FC" w14:textId="16D91B35" w:rsidR="00CD5B9D" w:rsidRDefault="009D19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Apprentice Ella started on 1</w:t>
      </w:r>
      <w:r w:rsidRPr="009D19B7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March 23 on </w:t>
      </w:r>
      <w:r w:rsidR="005B3422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business/admin course and will be training for admin and eventually reception cover.</w:t>
      </w:r>
    </w:p>
    <w:p w14:paraId="6CE25182" w14:textId="60AC8318" w:rsidR="009D19B7" w:rsidRDefault="009D19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Practice Vision development is mainly focused around access; from April 23 NHS initiative is focused on not asking pts to call back and giving them an appointment or information/advice on first call.  A lot of pts want a doctors appointment and sometimes struggle to fill ANP slots.  Practice will send</w:t>
      </w:r>
      <w:r w:rsidR="00C50C44">
        <w:rPr>
          <w:color w:val="000000"/>
          <w:sz w:val="24"/>
          <w:szCs w:val="24"/>
        </w:rPr>
        <w:t xml:space="preserve"> a text to pts advising they will be booked with a clinician who can assess, refer and prescribe; a GP can be consulted if needed.</w:t>
      </w:r>
    </w:p>
    <w:p w14:paraId="552E0E0E" w14:textId="49185547" w:rsidR="005B3422" w:rsidRDefault="005B3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is access until June 23 for the Urgent Access Hub but not usually any appointments left; all bookings have to be triaged by a clinician before booking in.</w:t>
      </w:r>
    </w:p>
    <w:p w14:paraId="458C7197" w14:textId="6F327F8B" w:rsidR="005B3422" w:rsidRDefault="005B3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Practice is using additional roles to support the clinicians i.e., pharmacists, physio, care co-ordinators, mental health nurse.</w:t>
      </w:r>
    </w:p>
    <w:p w14:paraId="0000001E" w14:textId="77777777" w:rsidR="00C52195" w:rsidRDefault="00C52195">
      <w:pPr>
        <w:ind w:firstLine="840"/>
        <w:jc w:val="both"/>
        <w:rPr>
          <w:sz w:val="24"/>
          <w:szCs w:val="24"/>
        </w:rPr>
      </w:pPr>
    </w:p>
    <w:p w14:paraId="0000001F" w14:textId="77777777" w:rsidR="00C52195" w:rsidRDefault="00C52195">
      <w:pPr>
        <w:ind w:firstLine="840"/>
        <w:jc w:val="both"/>
        <w:rPr>
          <w:sz w:val="24"/>
          <w:szCs w:val="24"/>
        </w:rPr>
      </w:pPr>
    </w:p>
    <w:p w14:paraId="00000020" w14:textId="77777777" w:rsidR="00C52195" w:rsidRDefault="00C94B65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PPG Forum</w:t>
      </w:r>
    </w:p>
    <w:p w14:paraId="00000021" w14:textId="77777777" w:rsidR="00C52195" w:rsidRDefault="00C52195">
      <w:pPr>
        <w:ind w:left="0"/>
        <w:rPr>
          <w:b/>
          <w:sz w:val="24"/>
          <w:szCs w:val="24"/>
        </w:rPr>
      </w:pPr>
    </w:p>
    <w:p w14:paraId="00000022" w14:textId="1EDB308D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>Jean will attend the meetings on behalf of the practice and report back.  Meetings not happening at the moment</w:t>
      </w:r>
      <w:r w:rsidR="005B3422">
        <w:rPr>
          <w:sz w:val="24"/>
          <w:szCs w:val="24"/>
        </w:rPr>
        <w:t xml:space="preserve"> and nothing planned</w:t>
      </w:r>
      <w:r w:rsidR="00EC61D6">
        <w:rPr>
          <w:sz w:val="24"/>
          <w:szCs w:val="24"/>
        </w:rPr>
        <w:t xml:space="preserve"> but will let us know if anything transpires.</w:t>
      </w:r>
    </w:p>
    <w:p w14:paraId="59E256D4" w14:textId="77777777" w:rsidR="00EC61D6" w:rsidRDefault="00EC61D6">
      <w:pPr>
        <w:ind w:left="0"/>
        <w:rPr>
          <w:sz w:val="24"/>
          <w:szCs w:val="24"/>
        </w:rPr>
      </w:pPr>
    </w:p>
    <w:p w14:paraId="00000023" w14:textId="77777777" w:rsidR="00C52195" w:rsidRDefault="00C52195">
      <w:pPr>
        <w:ind w:left="0"/>
        <w:rPr>
          <w:sz w:val="24"/>
          <w:szCs w:val="24"/>
        </w:rPr>
      </w:pPr>
    </w:p>
    <w:p w14:paraId="00000024" w14:textId="77777777" w:rsidR="00C52195" w:rsidRDefault="00C52195">
      <w:pPr>
        <w:ind w:left="0"/>
        <w:rPr>
          <w:sz w:val="24"/>
          <w:szCs w:val="24"/>
        </w:rPr>
      </w:pPr>
    </w:p>
    <w:p w14:paraId="00000028" w14:textId="77777777" w:rsidR="00C52195" w:rsidRDefault="00C52195">
      <w:pPr>
        <w:ind w:left="0"/>
        <w:rPr>
          <w:b/>
          <w:sz w:val="24"/>
          <w:szCs w:val="24"/>
          <w:u w:val="single"/>
        </w:rPr>
      </w:pPr>
    </w:p>
    <w:p w14:paraId="00000029" w14:textId="77777777" w:rsidR="00C52195" w:rsidRDefault="00C94B65">
      <w:pPr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Friends &amp; Family Comments</w:t>
      </w:r>
    </w:p>
    <w:p w14:paraId="0000002A" w14:textId="77777777" w:rsidR="00C52195" w:rsidRDefault="00C52195">
      <w:pPr>
        <w:ind w:left="0"/>
        <w:rPr>
          <w:sz w:val="24"/>
          <w:szCs w:val="24"/>
        </w:rPr>
      </w:pPr>
    </w:p>
    <w:p w14:paraId="0000002B" w14:textId="50CF2D8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FFT comments shared with PPG Group for </w:t>
      </w:r>
      <w:r w:rsidR="00CD5B9D">
        <w:rPr>
          <w:sz w:val="24"/>
          <w:szCs w:val="24"/>
        </w:rPr>
        <w:t>last 3 months:</w:t>
      </w:r>
    </w:p>
    <w:p w14:paraId="0000002C" w14:textId="77777777" w:rsidR="00C52195" w:rsidRDefault="00C52195">
      <w:pPr>
        <w:ind w:left="0"/>
        <w:rPr>
          <w:sz w:val="24"/>
          <w:szCs w:val="24"/>
        </w:rPr>
      </w:pPr>
    </w:p>
    <w:p w14:paraId="0000002D" w14:textId="7777777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>Really good comments in the main.  Group discussed the few poor and very poor comments of which:</w:t>
      </w:r>
    </w:p>
    <w:p w14:paraId="0000002E" w14:textId="5B29F967" w:rsidR="00C52195" w:rsidRDefault="00C52195">
      <w:pPr>
        <w:ind w:left="0"/>
        <w:rPr>
          <w:sz w:val="24"/>
          <w:szCs w:val="24"/>
        </w:rPr>
      </w:pPr>
    </w:p>
    <w:p w14:paraId="7451BDF4" w14:textId="42469866" w:rsidR="00EC61D6" w:rsidRDefault="00EC61D6" w:rsidP="00EC61D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Bruising following a nurse appointment which can happen sometimes; Angela has spoken to patient since and no further action needed.</w:t>
      </w:r>
    </w:p>
    <w:p w14:paraId="54CA5CC8" w14:textId="77777777" w:rsidR="003760F7" w:rsidRDefault="003760F7" w:rsidP="003760F7">
      <w:pPr>
        <w:ind w:left="0"/>
        <w:rPr>
          <w:sz w:val="24"/>
          <w:szCs w:val="24"/>
        </w:rPr>
      </w:pPr>
    </w:p>
    <w:p w14:paraId="29516922" w14:textId="72563E7E" w:rsidR="00EC61D6" w:rsidRPr="003760F7" w:rsidRDefault="003760F7" w:rsidP="003760F7">
      <w:pPr>
        <w:ind w:left="0"/>
        <w:rPr>
          <w:sz w:val="24"/>
          <w:szCs w:val="24"/>
        </w:rPr>
      </w:pPr>
      <w:r>
        <w:rPr>
          <w:sz w:val="24"/>
          <w:szCs w:val="24"/>
        </w:rPr>
        <w:t>O</w:t>
      </w:r>
      <w:r w:rsidRPr="003760F7">
        <w:rPr>
          <w:sz w:val="24"/>
          <w:szCs w:val="24"/>
        </w:rPr>
        <w:t>nly about 1% in the poor, very poor categories which the practice were very happy with.</w:t>
      </w:r>
    </w:p>
    <w:p w14:paraId="00000033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34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35" w14:textId="333AFC4B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Any other business</w:t>
      </w:r>
    </w:p>
    <w:p w14:paraId="78ED92E6" w14:textId="4D297099" w:rsidR="00EC61D6" w:rsidRDefault="00EC61D6">
      <w:pPr>
        <w:ind w:left="0"/>
        <w:jc w:val="both"/>
        <w:rPr>
          <w:b/>
          <w:sz w:val="24"/>
          <w:szCs w:val="24"/>
          <w:u w:val="single"/>
        </w:rPr>
      </w:pPr>
    </w:p>
    <w:p w14:paraId="49D17EEA" w14:textId="65A9A095" w:rsidR="00EC61D6" w:rsidRPr="00EC61D6" w:rsidRDefault="00EC61D6" w:rsidP="00EC61D6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HS praised the practice for the good comments and said was very happy with the service; also works with people who are at other practices who are not satisfied with their service.</w:t>
      </w:r>
      <w:r w:rsidR="009607B7">
        <w:rPr>
          <w:bCs/>
          <w:sz w:val="24"/>
          <w:szCs w:val="24"/>
        </w:rPr>
        <w:t xml:space="preserve">  HS’s</w:t>
      </w:r>
      <w:r w:rsidR="009607B7" w:rsidRPr="009607B7">
        <w:rPr>
          <w:bCs/>
          <w:sz w:val="24"/>
          <w:szCs w:val="24"/>
        </w:rPr>
        <w:t xml:space="preserve"> comments were wholeheartedly endorsed </w:t>
      </w:r>
      <w:r w:rsidR="009607B7">
        <w:rPr>
          <w:bCs/>
          <w:sz w:val="24"/>
          <w:szCs w:val="24"/>
        </w:rPr>
        <w:t>at</w:t>
      </w:r>
      <w:r w:rsidR="009607B7" w:rsidRPr="009607B7">
        <w:rPr>
          <w:bCs/>
          <w:sz w:val="24"/>
          <w:szCs w:val="24"/>
        </w:rPr>
        <w:t xml:space="preserve"> the meeting </w:t>
      </w:r>
      <w:r w:rsidR="009607B7">
        <w:rPr>
          <w:bCs/>
          <w:sz w:val="24"/>
          <w:szCs w:val="24"/>
        </w:rPr>
        <w:t xml:space="preserve">by the PPG and </w:t>
      </w:r>
      <w:r w:rsidR="008A1F24">
        <w:rPr>
          <w:bCs/>
          <w:sz w:val="24"/>
          <w:szCs w:val="24"/>
        </w:rPr>
        <w:t>Ch</w:t>
      </w:r>
      <w:r w:rsidR="009607B7">
        <w:rPr>
          <w:bCs/>
          <w:sz w:val="24"/>
          <w:szCs w:val="24"/>
        </w:rPr>
        <w:t>air</w:t>
      </w:r>
      <w:r w:rsidR="008A1F24">
        <w:rPr>
          <w:bCs/>
          <w:sz w:val="24"/>
          <w:szCs w:val="24"/>
        </w:rPr>
        <w:t xml:space="preserve"> asked for this to be recorded on the minutes.</w:t>
      </w:r>
    </w:p>
    <w:p w14:paraId="00000036" w14:textId="77777777" w:rsidR="00C52195" w:rsidRDefault="00C5219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38" w14:textId="77777777" w:rsidR="00C52195" w:rsidRDefault="00C52195">
      <w:pPr>
        <w:ind w:firstLine="840"/>
        <w:jc w:val="both"/>
        <w:rPr>
          <w:sz w:val="24"/>
          <w:szCs w:val="24"/>
        </w:rPr>
      </w:pPr>
    </w:p>
    <w:p w14:paraId="00000039" w14:textId="77777777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 other business – meeting closed.</w:t>
      </w:r>
    </w:p>
    <w:p w14:paraId="0000003A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3B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3C" w14:textId="76BB0683" w:rsidR="00C52195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will be held on Thursday </w:t>
      </w:r>
      <w:r w:rsidR="00CD5B9D">
        <w:rPr>
          <w:b/>
          <w:sz w:val="24"/>
          <w:szCs w:val="24"/>
        </w:rPr>
        <w:t>8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CD5B9D">
        <w:rPr>
          <w:b/>
          <w:sz w:val="24"/>
          <w:szCs w:val="24"/>
        </w:rPr>
        <w:t>June</w:t>
      </w:r>
      <w:r>
        <w:rPr>
          <w:b/>
          <w:sz w:val="24"/>
          <w:szCs w:val="24"/>
        </w:rPr>
        <w:t xml:space="preserve"> 202</w:t>
      </w:r>
      <w:r w:rsidR="00CD5B9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at 11am</w:t>
      </w:r>
    </w:p>
    <w:p w14:paraId="0000003D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3E" w14:textId="6A9DEE68" w:rsidR="00C52195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(Future meetings planned:</w:t>
      </w:r>
      <w:r w:rsidR="00CD5B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Thursday 14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September 23)</w:t>
      </w:r>
    </w:p>
    <w:p w14:paraId="0000003F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40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41" w14:textId="77777777" w:rsidR="00C52195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Patient Participation Group at The Oswald Road Medical Centre welcomes new members to join their meetings.  Please inform the reception if you would like to attend the meetings.</w:t>
      </w:r>
    </w:p>
    <w:p w14:paraId="00000042" w14:textId="77777777" w:rsidR="00C52195" w:rsidRDefault="00C52195"/>
    <w:sectPr w:rsidR="00C52195">
      <w:headerReference w:type="default" r:id="rId8"/>
      <w:footerReference w:type="default" r:id="rId9"/>
      <w:pgSz w:w="11905" w:h="16838"/>
      <w:pgMar w:top="850" w:right="1701" w:bottom="90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E6A7" w14:textId="77777777" w:rsidR="00A051F1" w:rsidRDefault="00A051F1">
      <w:r>
        <w:separator/>
      </w:r>
    </w:p>
  </w:endnote>
  <w:endnote w:type="continuationSeparator" w:id="0">
    <w:p w14:paraId="5BE6BB32" w14:textId="77777777" w:rsidR="00A051F1" w:rsidRDefault="00A0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C52195" w:rsidRDefault="00C52195">
    <w:pPr>
      <w:tabs>
        <w:tab w:val="center" w:pos="4152"/>
        <w:tab w:val="right" w:pos="8305"/>
      </w:tabs>
      <w:ind w:firstLine="840"/>
    </w:pPr>
  </w:p>
  <w:p w14:paraId="00000045" w14:textId="77777777" w:rsidR="00C52195" w:rsidRDefault="00C52195">
    <w:pPr>
      <w:tabs>
        <w:tab w:val="center" w:pos="4152"/>
        <w:tab w:val="right" w:pos="8305"/>
      </w:tabs>
      <w:ind w:firstLine="840"/>
    </w:pPr>
  </w:p>
  <w:p w14:paraId="00000046" w14:textId="77777777" w:rsidR="00C52195" w:rsidRDefault="00C52195">
    <w:pPr>
      <w:tabs>
        <w:tab w:val="center" w:pos="4152"/>
        <w:tab w:val="right" w:pos="8305"/>
      </w:tabs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79B8" w14:textId="77777777" w:rsidR="00A051F1" w:rsidRDefault="00A051F1">
      <w:r>
        <w:separator/>
      </w:r>
    </w:p>
  </w:footnote>
  <w:footnote w:type="continuationSeparator" w:id="0">
    <w:p w14:paraId="07382E71" w14:textId="77777777" w:rsidR="00A051F1" w:rsidRDefault="00A0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C52195" w:rsidRDefault="00C52195">
    <w:pPr>
      <w:tabs>
        <w:tab w:val="center" w:pos="4535"/>
        <w:tab w:val="right" w:pos="9070"/>
      </w:tabs>
      <w:ind w:firstLin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2DEE"/>
    <w:multiLevelType w:val="hybridMultilevel"/>
    <w:tmpl w:val="8E0E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040B5"/>
    <w:multiLevelType w:val="multilevel"/>
    <w:tmpl w:val="209C6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0D6CA5"/>
    <w:multiLevelType w:val="multilevel"/>
    <w:tmpl w:val="81E0E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9E51AE"/>
    <w:multiLevelType w:val="multilevel"/>
    <w:tmpl w:val="A66E69F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CB0F9B"/>
    <w:multiLevelType w:val="hybridMultilevel"/>
    <w:tmpl w:val="C94AA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45653">
    <w:abstractNumId w:val="3"/>
  </w:num>
  <w:num w:numId="2" w16cid:durableId="533806125">
    <w:abstractNumId w:val="1"/>
  </w:num>
  <w:num w:numId="3" w16cid:durableId="709380920">
    <w:abstractNumId w:val="2"/>
  </w:num>
  <w:num w:numId="4" w16cid:durableId="1015614985">
    <w:abstractNumId w:val="0"/>
  </w:num>
  <w:num w:numId="5" w16cid:durableId="148978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95"/>
    <w:rsid w:val="00165CEB"/>
    <w:rsid w:val="0027745A"/>
    <w:rsid w:val="003760F7"/>
    <w:rsid w:val="005B3422"/>
    <w:rsid w:val="005D7CF1"/>
    <w:rsid w:val="008A1F24"/>
    <w:rsid w:val="009607B7"/>
    <w:rsid w:val="009D19B7"/>
    <w:rsid w:val="009D2183"/>
    <w:rsid w:val="00A051F1"/>
    <w:rsid w:val="00C50C44"/>
    <w:rsid w:val="00C52195"/>
    <w:rsid w:val="00C94B65"/>
    <w:rsid w:val="00CD5B9D"/>
    <w:rsid w:val="00E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FC77"/>
  <w15:docId w15:val="{4DB8EBFF-6025-4C2B-B50F-2AE18145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  <w:ind w:left="840" w:right="-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68"/>
    <w:pPr>
      <w:overflowPunct w:val="0"/>
      <w:adjustRightInd w:val="0"/>
    </w:pPr>
    <w:rPr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50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DC"/>
    <w:rPr>
      <w:rFonts w:ascii="Tahoma" w:hAnsi="Tahoma" w:cs="Tahoma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350F"/>
    <w:pPr>
      <w:widowControl/>
      <w:overflowPunct/>
      <w:adjustRightInd/>
      <w:spacing w:before="100" w:beforeAutospacing="1" w:after="100" w:afterAutospacing="1"/>
      <w:ind w:left="0" w:right="0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77906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ZgMOf47XKGOlT34X/EAf1hAb9Q==">AMUW2mXOAWx8TWPP082NkS97uf/BSFYJ08IqZx1uj20zK2hj8xtGobyvqkERg246cU8pCyDUBOOMGkEUhwQhfuPaY7H+qjLy9CDiLsEjqaTAbJ4D/bp8VSA=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Angela Allenby</cp:lastModifiedBy>
  <cp:revision>6</cp:revision>
  <cp:lastPrinted>2023-03-09T10:54:00Z</cp:lastPrinted>
  <dcterms:created xsi:type="dcterms:W3CDTF">2023-03-09T10:48:00Z</dcterms:created>
  <dcterms:modified xsi:type="dcterms:W3CDTF">2023-03-09T16:19:00Z</dcterms:modified>
</cp:coreProperties>
</file>